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1C" w:rsidRPr="00AA4A1C" w:rsidRDefault="00AA4A1C" w:rsidP="00AA4A1C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AA4A1C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 xml:space="preserve">Очистка крыши от снега – </w:t>
      </w:r>
      <w:r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жизненная</w:t>
      </w:r>
      <w:r w:rsidRPr="00AA4A1C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 xml:space="preserve"> необходимость</w:t>
      </w:r>
    </w:p>
    <w:p w:rsidR="00AA4A1C" w:rsidRPr="00AA4A1C" w:rsidRDefault="00AA4A1C" w:rsidP="00AA4A1C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A4A1C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3392A233" wp14:editId="1B654F14">
            <wp:extent cx="5438692" cy="3059831"/>
            <wp:effectExtent l="0" t="0" r="0" b="7620"/>
            <wp:docPr id="1" name="Рисунок 1" descr="Очистка крыши от снега – зимняя необходимость">
              <a:hlinkClick xmlns:a="http://schemas.openxmlformats.org/drawingml/2006/main" r:id="rId5" tooltip="&quot;Очистка крыши от снега – зимняя необходимос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чистка крыши от снега – зимняя необходимость">
                      <a:hlinkClick r:id="rId5" tooltip="&quot;Очистка крыши от снега – зимняя необходимос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1" cy="305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A1C" w:rsidRPr="00AA4A1C" w:rsidRDefault="00AA4A1C" w:rsidP="00AA4A1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Скапливающиеся массы льда и снега могут стать причиной неприятных событий и последствий для случайных прохожих и жильцов, находящихся вблизи заснеженных и заледенелых крыш домостроений. К таким неприятным событиям относится поломка покрытия, уложенного на поверхности кровли (вес 1 квадратный метр снежной массы иногда достигает 200 и более </w:t>
      </w:r>
      <w:proofErr w:type="gramStart"/>
      <w:r w:rsidRPr="00AA4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AA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Таких весовых нагрузок могут не выдержать детали </w:t>
      </w:r>
      <w:proofErr w:type="spellStart"/>
      <w:r w:rsidRPr="00AA4A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стропиловочной</w:t>
      </w:r>
      <w:proofErr w:type="spellEnd"/>
      <w:r w:rsidRPr="00AA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а элементы покрытия могут согнуться или еще хуже - поломаться.</w:t>
      </w:r>
    </w:p>
    <w:p w:rsidR="00AA4A1C" w:rsidRPr="00AA4A1C" w:rsidRDefault="00AA4A1C" w:rsidP="00AA4A1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4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Негативные последствия несвоевременной уборки снега с крыши:</w:t>
      </w:r>
    </w:p>
    <w:p w:rsidR="00AA4A1C" w:rsidRPr="00AA4A1C" w:rsidRDefault="00AA4A1C" w:rsidP="00AA4A1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наледи. Часть влаги остается в водостоках, в морозы замерзает там и забивает их, в результате на кровле образуются большие сосульки. Такие процессы могут полностью вывести из строя всю систему ливневого слива.</w:t>
      </w:r>
    </w:p>
    <w:p w:rsidR="00AA4A1C" w:rsidRPr="00AA4A1C" w:rsidRDefault="00AA4A1C" w:rsidP="00AA4A1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Внезапный </w:t>
      </w:r>
      <w:proofErr w:type="spellStart"/>
      <w:r w:rsidRPr="00AA4A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лавиноподобный</w:t>
      </w:r>
      <w:proofErr w:type="spellEnd"/>
      <w:r w:rsidRPr="00AA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 снеговых и ледяных масс возможен при отсутствии очистки крыши от снега даже на кровлях, которые оборудованы </w:t>
      </w:r>
      <w:proofErr w:type="spellStart"/>
      <w:r w:rsidRPr="00AA4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снегозадержателями</w:t>
      </w:r>
      <w:proofErr w:type="spellEnd"/>
      <w:r w:rsidRPr="00AA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Такой сход может сорвать покрытие кровли, повредить расположенных под крышей внизу технику, другие строения, коммуникации, зеленые насаждения и людей. На многоярусных кровлях, особенно если такая конструкция имеет </w:t>
      </w:r>
      <w:proofErr w:type="spellStart"/>
      <w:r w:rsidRPr="00AA4A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металлочерепичное</w:t>
      </w:r>
      <w:proofErr w:type="spellEnd"/>
      <w:r w:rsidRPr="00AA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покрытие, падение крупных </w:t>
      </w:r>
      <w:r w:rsidRPr="00AA4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слежавшихся снеговых масс может разрушить покрытие крыши и другие, расположенные ниже крыши, конструкции.</w:t>
      </w:r>
    </w:p>
    <w:p w:rsidR="00AA4A1C" w:rsidRPr="00AA4A1C" w:rsidRDefault="00AA4A1C" w:rsidP="00AA4A1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A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Владельцам индивидуальных домостроений нужно выбирать: проводить очистку крыши от снега, даже такой, как нестандартная кровля с гибким покрытием своими руками, или воспользоваться услугами </w:t>
      </w:r>
      <w:proofErr w:type="spellStart"/>
      <w:r w:rsidRPr="00AA4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спецорганизаций</w:t>
      </w:r>
      <w:proofErr w:type="spellEnd"/>
      <w:r w:rsidRPr="00AA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промышленных альпинистов.</w:t>
      </w:r>
    </w:p>
    <w:p w:rsidR="00AA4A1C" w:rsidRPr="00AA4A1C" w:rsidRDefault="00AA4A1C" w:rsidP="00AA4A1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проводить сброс снеговых масс:</w:t>
      </w:r>
    </w:p>
    <w:p w:rsidR="00AA4A1C" w:rsidRPr="00AA4A1C" w:rsidRDefault="00AA4A1C" w:rsidP="00AA4A1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любые типы проводов.</w:t>
      </w:r>
    </w:p>
    <w:p w:rsidR="00AA4A1C" w:rsidRPr="00AA4A1C" w:rsidRDefault="00AA4A1C" w:rsidP="00AA4A1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расположенные ниже домостроения.</w:t>
      </w:r>
    </w:p>
    <w:p w:rsidR="00AA4A1C" w:rsidRPr="00AA4A1C" w:rsidRDefault="00AA4A1C" w:rsidP="00AA4A1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растительность.</w:t>
      </w:r>
    </w:p>
    <w:p w:rsidR="00AA4A1C" w:rsidRPr="00AA4A1C" w:rsidRDefault="00AA4A1C" w:rsidP="00AA4A1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сбрасывать снеговые массы на стенки, имеющие выступы или там, где установлено оборудование (например, внешние блоки систем кондиционирования). Очистка крыши от снега производится только днем, при достаточной видимости и ветре силой не больше шести баллов.</w:t>
      </w:r>
    </w:p>
    <w:p w:rsidR="00AA4A1C" w:rsidRPr="00AA4A1C" w:rsidRDefault="00AA4A1C" w:rsidP="00AA4A1C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1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возникновения каких-либо происшествий незамедлительно звоните на Единый номер спасателей и пожарных 01 или 101 (с мобильного телефона)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Номер единой службы спасения-112.</w:t>
      </w:r>
    </w:p>
    <w:p w:rsidR="006B3892" w:rsidRDefault="006B3892"/>
    <w:sectPr w:rsidR="006B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1C"/>
    <w:rsid w:val="006B3892"/>
    <w:rsid w:val="00A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66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56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44.mchs.gov.ru/uploads/resize_cache/news/2021-02-03/ochistka-kryshi-ot-snega-zimnyaya-neobhodimost_1612336662795203197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2021-02-16T08:12:00Z</dcterms:created>
  <dcterms:modified xsi:type="dcterms:W3CDTF">2021-02-16T08:17:00Z</dcterms:modified>
</cp:coreProperties>
</file>